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BE" w:rsidRPr="004D50BE" w:rsidRDefault="004D50BE" w:rsidP="004D50BE">
      <w:pPr>
        <w:pStyle w:val="berschrift1"/>
        <w:jc w:val="center"/>
        <w:rPr>
          <w:rFonts w:asciiTheme="minorHAnsi" w:hAnsiTheme="minorHAnsi" w:cstheme="minorHAnsi"/>
          <w:b w:val="0"/>
          <w:sz w:val="14"/>
          <w:szCs w:val="14"/>
        </w:rPr>
      </w:pPr>
      <w:r w:rsidRPr="001D45ED">
        <w:rPr>
          <w:rFonts w:asciiTheme="minorHAnsi" w:hAnsiTheme="minorHAnsi" w:cstheme="minorHAnsi"/>
        </w:rPr>
        <w:t xml:space="preserve">Anmeldung zum 35. </w:t>
      </w:r>
      <w:proofErr w:type="spellStart"/>
      <w:r w:rsidRPr="001D45ED">
        <w:rPr>
          <w:rFonts w:asciiTheme="minorHAnsi" w:hAnsiTheme="minorHAnsi" w:cstheme="minorHAnsi"/>
        </w:rPr>
        <w:t>Betheler</w:t>
      </w:r>
      <w:proofErr w:type="spellEnd"/>
      <w:r w:rsidRPr="001D45ED">
        <w:rPr>
          <w:rFonts w:asciiTheme="minorHAnsi" w:hAnsiTheme="minorHAnsi" w:cstheme="minorHAnsi"/>
        </w:rPr>
        <w:t xml:space="preserve"> </w:t>
      </w:r>
      <w:proofErr w:type="spellStart"/>
      <w:r w:rsidRPr="001D45ED">
        <w:rPr>
          <w:rFonts w:asciiTheme="minorHAnsi" w:hAnsiTheme="minorHAnsi" w:cstheme="minorHAnsi"/>
        </w:rPr>
        <w:t>Fussballturnier</w:t>
      </w:r>
      <w:proofErr w:type="spellEnd"/>
      <w:r>
        <w:rPr>
          <w:rFonts w:asciiTheme="minorHAnsi" w:hAnsiTheme="minorHAnsi" w:cstheme="minorHAns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4394"/>
        <w:gridCol w:w="2800"/>
      </w:tblGrid>
      <w:tr w:rsidR="00086DD4" w:rsidRPr="00086DD4" w:rsidTr="00086DD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D45ED" w:rsidRPr="00086DD4" w:rsidRDefault="001C555A" w:rsidP="00086DD4">
            <w:pPr>
              <w:tabs>
                <w:tab w:val="left" w:pos="8265"/>
              </w:tabs>
              <w:rPr>
                <w:rFonts w:asciiTheme="minorHAnsi" w:hAnsiTheme="minorHAnsi" w:cstheme="minorHAnsi"/>
              </w:rPr>
            </w:pPr>
            <w:r w:rsidRPr="001C555A">
              <w:rPr>
                <w:rFonts w:asciiTheme="minorHAnsi" w:hAnsiTheme="minorHAnsi" w:cstheme="minorHAn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6pt;height:43.05pt">
                  <v:imagedata r:id="rId7" o:title="Logo BSG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D45ED" w:rsidRPr="00086DD4" w:rsidRDefault="004D50BE" w:rsidP="00086DD4">
            <w:pPr>
              <w:pStyle w:val="Kopfzeile"/>
              <w:rPr>
                <w:rFonts w:asciiTheme="minorHAnsi" w:hAnsiTheme="minorHAnsi" w:cstheme="minorHAnsi"/>
                <w:sz w:val="18"/>
              </w:rPr>
            </w:pPr>
            <w:r w:rsidRPr="00086DD4">
              <w:rPr>
                <w:rFonts w:asciiTheme="minorHAnsi" w:hAnsiTheme="minorHAnsi" w:cstheme="minorHAnsi"/>
                <w:sz w:val="18"/>
              </w:rPr>
              <w:t xml:space="preserve">An: </w:t>
            </w:r>
            <w:r w:rsidR="001D45ED" w:rsidRPr="00086DD4">
              <w:rPr>
                <w:rFonts w:asciiTheme="minorHAnsi" w:hAnsiTheme="minorHAnsi" w:cstheme="minorHAnsi"/>
                <w:sz w:val="18"/>
              </w:rPr>
              <w:t xml:space="preserve">Konstantin </w:t>
            </w:r>
            <w:proofErr w:type="spellStart"/>
            <w:r w:rsidR="001D45ED" w:rsidRPr="00086DD4">
              <w:rPr>
                <w:rFonts w:asciiTheme="minorHAnsi" w:hAnsiTheme="minorHAnsi" w:cstheme="minorHAnsi"/>
                <w:sz w:val="18"/>
              </w:rPr>
              <w:t>Bollmeyer</w:t>
            </w:r>
            <w:proofErr w:type="spellEnd"/>
            <w:r w:rsidR="001D45ED" w:rsidRPr="00086DD4">
              <w:rPr>
                <w:rFonts w:asciiTheme="minorHAnsi" w:hAnsiTheme="minorHAnsi" w:cstheme="minorHAnsi"/>
                <w:sz w:val="18"/>
              </w:rPr>
              <w:t xml:space="preserve">, </w:t>
            </w:r>
            <w:r w:rsidRPr="00086DD4">
              <w:rPr>
                <w:rFonts w:asciiTheme="minorHAnsi" w:hAnsiTheme="minorHAnsi" w:cstheme="minorHAnsi"/>
                <w:sz w:val="18"/>
              </w:rPr>
              <w:t xml:space="preserve">(BGF) oder </w:t>
            </w:r>
            <w:r w:rsidRPr="00086DD4">
              <w:rPr>
                <w:rFonts w:asciiTheme="minorHAnsi" w:hAnsiTheme="minorHAnsi" w:cstheme="minorHAnsi"/>
                <w:sz w:val="18"/>
              </w:rPr>
              <w:br/>
              <w:t>Ingolf Jacob (BSG)</w:t>
            </w:r>
            <w:proofErr w:type="spellStart"/>
            <w:r w:rsidR="001D45ED" w:rsidRPr="00086DD4">
              <w:rPr>
                <w:rFonts w:asciiTheme="minorHAnsi" w:hAnsiTheme="minorHAnsi" w:cstheme="minorHAnsi"/>
                <w:sz w:val="18"/>
              </w:rPr>
              <w:t>Ebenezerweg</w:t>
            </w:r>
            <w:proofErr w:type="spellEnd"/>
            <w:r w:rsidR="001D45ED" w:rsidRPr="00086DD4">
              <w:rPr>
                <w:rFonts w:asciiTheme="minorHAnsi" w:hAnsiTheme="minorHAnsi" w:cstheme="minorHAnsi"/>
                <w:sz w:val="18"/>
              </w:rPr>
              <w:t xml:space="preserve"> 18, 33617 Bielefeld,</w:t>
            </w:r>
            <w:r w:rsidRPr="00086DD4">
              <w:rPr>
                <w:rFonts w:asciiTheme="minorHAnsi" w:hAnsiTheme="minorHAnsi" w:cstheme="minorHAnsi"/>
                <w:sz w:val="18"/>
              </w:rPr>
              <w:br/>
            </w:r>
            <w:r w:rsidR="001D45ED" w:rsidRPr="00086DD4">
              <w:rPr>
                <w:rFonts w:asciiTheme="minorHAnsi" w:hAnsiTheme="minorHAnsi" w:cstheme="minorHAnsi"/>
                <w:sz w:val="18"/>
              </w:rPr>
              <w:t>Fax 0521-1446830</w:t>
            </w:r>
            <w:r w:rsidRPr="00086DD4"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1D45ED" w:rsidRPr="00086DD4">
              <w:rPr>
                <w:rFonts w:asciiTheme="minorHAnsi" w:hAnsiTheme="minorHAnsi" w:cstheme="minorHAnsi"/>
                <w:sz w:val="18"/>
              </w:rPr>
              <w:t>bethelsport@bitel.net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45ED" w:rsidRPr="00086DD4" w:rsidRDefault="001C555A" w:rsidP="00086DD4">
            <w:pPr>
              <w:tabs>
                <w:tab w:val="left" w:pos="8265"/>
              </w:tabs>
              <w:rPr>
                <w:rFonts w:asciiTheme="minorHAnsi" w:hAnsiTheme="minorHAnsi" w:cstheme="minorHAnsi"/>
              </w:rPr>
            </w:pPr>
            <w:r w:rsidRPr="001C555A">
              <w:rPr>
                <w:rFonts w:asciiTheme="minorHAnsi" w:hAnsiTheme="minorHAnsi" w:cstheme="minorHAnsi"/>
              </w:rPr>
              <w:pict>
                <v:shape id="_x0000_i1026" type="#_x0000_t75" style="width:129.15pt;height:36pt">
                  <v:imagedata r:id="rId8" o:title="Logo Bethel transparent stahlblau"/>
                </v:shape>
              </w:pict>
            </w:r>
          </w:p>
        </w:tc>
      </w:tr>
    </w:tbl>
    <w:p w:rsidR="001D45ED" w:rsidRPr="001D45ED" w:rsidRDefault="001D45ED" w:rsidP="00DC5BE8">
      <w:pPr>
        <w:tabs>
          <w:tab w:val="left" w:pos="8265"/>
        </w:tabs>
        <w:rPr>
          <w:rFonts w:asciiTheme="minorHAnsi" w:hAnsiTheme="minorHAnsi" w:cstheme="minorHAnsi"/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5"/>
        <w:gridCol w:w="6493"/>
      </w:tblGrid>
      <w:tr w:rsidR="008F449F" w:rsidRPr="001D45ED" w:rsidTr="001D45ED">
        <w:trPr>
          <w:trHeight w:val="397"/>
        </w:trPr>
        <w:tc>
          <w:tcPr>
            <w:tcW w:w="3075" w:type="dxa"/>
            <w:vAlign w:val="center"/>
          </w:tcPr>
          <w:p w:rsidR="008F449F" w:rsidRPr="001D45ED" w:rsidRDefault="008F449F" w:rsidP="00756C51">
            <w:pPr>
              <w:rPr>
                <w:rFonts w:asciiTheme="minorHAnsi" w:hAnsiTheme="minorHAnsi" w:cstheme="minorHAnsi"/>
              </w:rPr>
            </w:pPr>
            <w:r w:rsidRPr="001D45ED">
              <w:rPr>
                <w:rFonts w:asciiTheme="minorHAnsi" w:hAnsiTheme="minorHAnsi" w:cstheme="minorHAnsi"/>
              </w:rPr>
              <w:t>Name des Teams:</w:t>
            </w:r>
          </w:p>
        </w:tc>
        <w:tc>
          <w:tcPr>
            <w:tcW w:w="6493" w:type="dxa"/>
            <w:vAlign w:val="center"/>
          </w:tcPr>
          <w:p w:rsidR="008F449F" w:rsidRPr="001D45ED" w:rsidRDefault="008F449F" w:rsidP="00756C51">
            <w:pPr>
              <w:rPr>
                <w:rFonts w:asciiTheme="minorHAnsi" w:hAnsiTheme="minorHAnsi" w:cstheme="minorHAnsi"/>
              </w:rPr>
            </w:pPr>
          </w:p>
        </w:tc>
      </w:tr>
      <w:tr w:rsidR="008F449F" w:rsidRPr="001D45ED" w:rsidTr="001D45ED">
        <w:trPr>
          <w:trHeight w:val="397"/>
        </w:trPr>
        <w:tc>
          <w:tcPr>
            <w:tcW w:w="3075" w:type="dxa"/>
            <w:vAlign w:val="center"/>
          </w:tcPr>
          <w:p w:rsidR="008F449F" w:rsidRPr="001D45ED" w:rsidRDefault="008F449F" w:rsidP="00756C51">
            <w:pPr>
              <w:rPr>
                <w:rFonts w:asciiTheme="minorHAnsi" w:hAnsiTheme="minorHAnsi" w:cstheme="minorHAnsi"/>
              </w:rPr>
            </w:pPr>
            <w:r w:rsidRPr="001D45ED">
              <w:rPr>
                <w:rFonts w:asciiTheme="minorHAnsi" w:hAnsiTheme="minorHAnsi" w:cstheme="minorHAnsi"/>
              </w:rPr>
              <w:t>Verantwortliche/r:</w:t>
            </w:r>
          </w:p>
        </w:tc>
        <w:tc>
          <w:tcPr>
            <w:tcW w:w="6493" w:type="dxa"/>
            <w:vAlign w:val="center"/>
          </w:tcPr>
          <w:p w:rsidR="008F449F" w:rsidRPr="001D45ED" w:rsidRDefault="008F449F" w:rsidP="00756C51">
            <w:pPr>
              <w:rPr>
                <w:rFonts w:asciiTheme="minorHAnsi" w:hAnsiTheme="minorHAnsi" w:cstheme="minorHAnsi"/>
              </w:rPr>
            </w:pPr>
          </w:p>
        </w:tc>
      </w:tr>
      <w:tr w:rsidR="008F449F" w:rsidRPr="001D45ED" w:rsidTr="001D45ED">
        <w:trPr>
          <w:trHeight w:val="397"/>
        </w:trPr>
        <w:tc>
          <w:tcPr>
            <w:tcW w:w="3075" w:type="dxa"/>
            <w:vAlign w:val="center"/>
          </w:tcPr>
          <w:p w:rsidR="008F449F" w:rsidRPr="001D45ED" w:rsidRDefault="008F449F" w:rsidP="00756C51">
            <w:pPr>
              <w:rPr>
                <w:rFonts w:asciiTheme="minorHAnsi" w:hAnsiTheme="minorHAnsi" w:cstheme="minorHAnsi"/>
              </w:rPr>
            </w:pPr>
            <w:r w:rsidRPr="001D45ED">
              <w:rPr>
                <w:rFonts w:asciiTheme="minorHAnsi" w:hAnsiTheme="minorHAnsi" w:cstheme="minorHAnsi"/>
              </w:rPr>
              <w:t>Anschrift:</w:t>
            </w:r>
          </w:p>
        </w:tc>
        <w:tc>
          <w:tcPr>
            <w:tcW w:w="6493" w:type="dxa"/>
            <w:vAlign w:val="center"/>
          </w:tcPr>
          <w:p w:rsidR="008F449F" w:rsidRPr="001D45ED" w:rsidRDefault="008F449F" w:rsidP="00756C51">
            <w:pPr>
              <w:rPr>
                <w:rFonts w:asciiTheme="minorHAnsi" w:hAnsiTheme="minorHAnsi" w:cstheme="minorHAnsi"/>
              </w:rPr>
            </w:pPr>
          </w:p>
        </w:tc>
      </w:tr>
      <w:tr w:rsidR="008F449F" w:rsidRPr="001D45ED" w:rsidTr="001D45ED">
        <w:trPr>
          <w:trHeight w:val="397"/>
        </w:trPr>
        <w:tc>
          <w:tcPr>
            <w:tcW w:w="3075" w:type="dxa"/>
            <w:vAlign w:val="center"/>
          </w:tcPr>
          <w:p w:rsidR="008F449F" w:rsidRPr="001D45ED" w:rsidRDefault="008F449F" w:rsidP="00756C51">
            <w:pPr>
              <w:rPr>
                <w:rFonts w:asciiTheme="minorHAnsi" w:hAnsiTheme="minorHAnsi" w:cstheme="minorHAnsi"/>
              </w:rPr>
            </w:pPr>
            <w:r w:rsidRPr="001D45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493" w:type="dxa"/>
            <w:vAlign w:val="center"/>
          </w:tcPr>
          <w:p w:rsidR="008F449F" w:rsidRPr="001D45ED" w:rsidRDefault="008F449F" w:rsidP="00756C51">
            <w:pPr>
              <w:rPr>
                <w:rFonts w:asciiTheme="minorHAnsi" w:hAnsiTheme="minorHAnsi" w:cstheme="minorHAnsi"/>
              </w:rPr>
            </w:pPr>
          </w:p>
        </w:tc>
      </w:tr>
      <w:tr w:rsidR="008F449F" w:rsidRPr="001D45ED" w:rsidTr="001D45ED">
        <w:trPr>
          <w:trHeight w:val="496"/>
        </w:trPr>
        <w:tc>
          <w:tcPr>
            <w:tcW w:w="3075" w:type="dxa"/>
            <w:vAlign w:val="center"/>
          </w:tcPr>
          <w:p w:rsidR="008F449F" w:rsidRPr="001D45ED" w:rsidRDefault="008F449F" w:rsidP="00756C51">
            <w:pPr>
              <w:rPr>
                <w:rFonts w:asciiTheme="minorHAnsi" w:hAnsiTheme="minorHAnsi" w:cstheme="minorHAnsi"/>
              </w:rPr>
            </w:pPr>
            <w:r w:rsidRPr="001D45ED">
              <w:rPr>
                <w:rFonts w:asciiTheme="minorHAnsi" w:hAnsiTheme="minorHAnsi" w:cstheme="minorHAnsi"/>
              </w:rPr>
              <w:t xml:space="preserve">Email: </w:t>
            </w:r>
            <w:r w:rsidRPr="001D45ED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(verpflichtend)</w:t>
            </w:r>
          </w:p>
        </w:tc>
        <w:tc>
          <w:tcPr>
            <w:tcW w:w="6493" w:type="dxa"/>
            <w:vAlign w:val="bottom"/>
          </w:tcPr>
          <w:p w:rsidR="008F449F" w:rsidRPr="001D45ED" w:rsidRDefault="008F449F" w:rsidP="00756C5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4"/>
                <w:szCs w:val="14"/>
              </w:rPr>
            </w:pPr>
            <w:r w:rsidRPr="001D45ED">
              <w:rPr>
                <w:rFonts w:asciiTheme="minorHAnsi" w:hAnsiTheme="minorHAnsi" w:cstheme="minorHAnsi"/>
                <w:sz w:val="14"/>
                <w:szCs w:val="14"/>
              </w:rPr>
              <w:t xml:space="preserve">(bitte eine </w:t>
            </w:r>
            <w:r w:rsidRPr="001D45ED">
              <w:rPr>
                <w:rFonts w:asciiTheme="minorHAnsi" w:hAnsiTheme="minorHAnsi" w:cstheme="minorHAnsi"/>
                <w:b/>
                <w:sz w:val="14"/>
                <w:szCs w:val="14"/>
              </w:rPr>
              <w:t>extern erreichbare Adresse</w:t>
            </w:r>
            <w:r w:rsidRPr="001D45ED">
              <w:rPr>
                <w:rFonts w:asciiTheme="minorHAnsi" w:hAnsiTheme="minorHAnsi" w:cstheme="minorHAnsi"/>
                <w:sz w:val="14"/>
                <w:szCs w:val="14"/>
              </w:rPr>
              <w:t xml:space="preserve"> angeben, manche </w:t>
            </w:r>
            <w:proofErr w:type="spellStart"/>
            <w:r w:rsidRPr="001D45ED">
              <w:rPr>
                <w:rFonts w:asciiTheme="minorHAnsi" w:hAnsiTheme="minorHAnsi" w:cstheme="minorHAnsi"/>
                <w:sz w:val="14"/>
                <w:szCs w:val="14"/>
              </w:rPr>
              <w:t>Betheler</w:t>
            </w:r>
            <w:proofErr w:type="spellEnd"/>
            <w:r w:rsidRPr="001D45ED">
              <w:rPr>
                <w:rFonts w:asciiTheme="minorHAnsi" w:hAnsiTheme="minorHAnsi" w:cstheme="minorHAnsi"/>
                <w:sz w:val="14"/>
                <w:szCs w:val="14"/>
              </w:rPr>
              <w:t xml:space="preserve"> Gruppenadressen sind das nicht!)</w:t>
            </w:r>
          </w:p>
        </w:tc>
      </w:tr>
      <w:tr w:rsidR="008F449F" w:rsidRPr="001D45ED" w:rsidTr="001D45ED">
        <w:trPr>
          <w:trHeight w:val="496"/>
        </w:trPr>
        <w:tc>
          <w:tcPr>
            <w:tcW w:w="3075" w:type="dxa"/>
            <w:vAlign w:val="center"/>
          </w:tcPr>
          <w:p w:rsidR="008F449F" w:rsidRPr="001D45ED" w:rsidRDefault="008F449F" w:rsidP="00756C51">
            <w:pPr>
              <w:rPr>
                <w:rFonts w:asciiTheme="minorHAnsi" w:hAnsiTheme="minorHAnsi" w:cstheme="minorHAnsi"/>
              </w:rPr>
            </w:pPr>
            <w:r w:rsidRPr="001D45ED">
              <w:rPr>
                <w:rFonts w:asciiTheme="minorHAnsi" w:hAnsiTheme="minorHAnsi" w:cstheme="minorHAnsi"/>
              </w:rPr>
              <w:t>Wünsche an den Spielplan:</w:t>
            </w:r>
          </w:p>
        </w:tc>
        <w:tc>
          <w:tcPr>
            <w:tcW w:w="6493" w:type="dxa"/>
            <w:vAlign w:val="bottom"/>
          </w:tcPr>
          <w:p w:rsidR="008F449F" w:rsidRPr="001D45ED" w:rsidRDefault="00C41486" w:rsidP="00C4148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D45ED">
              <w:rPr>
                <w:rFonts w:asciiTheme="minorHAnsi" w:hAnsiTheme="minorHAnsi" w:cstheme="minorHAnsi"/>
                <w:sz w:val="14"/>
                <w:szCs w:val="14"/>
              </w:rPr>
              <w:t>(Spieltage: Montag, Mittwoch, Donnerstag, Freitag</w:t>
            </w:r>
            <w:r w:rsidR="008F449F" w:rsidRPr="001D45E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</w:tr>
    </w:tbl>
    <w:p w:rsidR="008F449F" w:rsidRPr="001D45ED" w:rsidRDefault="008F449F" w:rsidP="008F449F">
      <w:pPr>
        <w:rPr>
          <w:rFonts w:asciiTheme="minorHAnsi" w:hAnsiTheme="minorHAnsi" w:cstheme="minorHAnsi"/>
          <w:sz w:val="18"/>
        </w:rPr>
      </w:pPr>
    </w:p>
    <w:p w:rsidR="008F449F" w:rsidRPr="001D45ED" w:rsidRDefault="008F449F" w:rsidP="008F449F">
      <w:pPr>
        <w:rPr>
          <w:rFonts w:asciiTheme="minorHAnsi" w:hAnsiTheme="minorHAnsi" w:cstheme="minorHAnsi"/>
        </w:rPr>
      </w:pPr>
      <w:r w:rsidRPr="001D45ED">
        <w:rPr>
          <w:rFonts w:asciiTheme="minorHAnsi" w:hAnsiTheme="minorHAnsi" w:cstheme="minorHAnsi"/>
        </w:rPr>
        <w:t>Teilnahmeberechtigung</w:t>
      </w:r>
    </w:p>
    <w:p w:rsidR="008F449F" w:rsidRPr="001D45ED" w:rsidRDefault="008F449F" w:rsidP="008F449F">
      <w:pPr>
        <w:rPr>
          <w:rFonts w:asciiTheme="minorHAnsi" w:hAnsiTheme="minorHAnsi" w:cstheme="minorHAnsi"/>
          <w:sz w:val="12"/>
        </w:rPr>
      </w:pPr>
    </w:p>
    <w:p w:rsidR="008F449F" w:rsidRPr="001D45ED" w:rsidRDefault="008F449F" w:rsidP="008F449F">
      <w:pPr>
        <w:pStyle w:val="Textkrper"/>
        <w:spacing w:after="60"/>
        <w:rPr>
          <w:rFonts w:asciiTheme="minorHAnsi" w:hAnsiTheme="minorHAnsi" w:cstheme="minorHAnsi"/>
          <w:b/>
          <w:sz w:val="18"/>
        </w:rPr>
      </w:pPr>
      <w:r w:rsidRPr="001D45ED">
        <w:rPr>
          <w:rFonts w:asciiTheme="minorHAnsi" w:hAnsiTheme="minorHAnsi" w:cstheme="minorHAnsi"/>
          <w:b/>
          <w:sz w:val="18"/>
        </w:rPr>
        <w:t>Spielberechtigt sind</w:t>
      </w:r>
    </w:p>
    <w:p w:rsidR="008F449F" w:rsidRPr="001D45ED" w:rsidRDefault="008F449F" w:rsidP="008F449F">
      <w:pPr>
        <w:pStyle w:val="Textkrper"/>
        <w:numPr>
          <w:ilvl w:val="0"/>
          <w:numId w:val="15"/>
        </w:numPr>
        <w:spacing w:after="60"/>
        <w:rPr>
          <w:rFonts w:asciiTheme="minorHAnsi" w:hAnsiTheme="minorHAnsi" w:cstheme="minorHAnsi"/>
          <w:sz w:val="18"/>
        </w:rPr>
      </w:pPr>
      <w:r w:rsidRPr="001D45ED">
        <w:rPr>
          <w:rFonts w:asciiTheme="minorHAnsi" w:hAnsiTheme="minorHAnsi" w:cstheme="minorHAnsi"/>
          <w:sz w:val="18"/>
        </w:rPr>
        <w:t xml:space="preserve">Aktuelle MA der </w:t>
      </w:r>
      <w:proofErr w:type="spellStart"/>
      <w:r w:rsidRPr="001D45ED">
        <w:rPr>
          <w:rFonts w:asciiTheme="minorHAnsi" w:hAnsiTheme="minorHAnsi" w:cstheme="minorHAnsi"/>
          <w:sz w:val="18"/>
        </w:rPr>
        <w:t>vBSB</w:t>
      </w:r>
      <w:proofErr w:type="spellEnd"/>
      <w:r w:rsidRPr="001D45ED">
        <w:rPr>
          <w:rFonts w:asciiTheme="minorHAnsi" w:hAnsiTheme="minorHAnsi" w:cstheme="minorHAnsi"/>
          <w:sz w:val="18"/>
        </w:rPr>
        <w:t xml:space="preserve"> und des </w:t>
      </w:r>
      <w:proofErr w:type="spellStart"/>
      <w:r w:rsidRPr="001D45ED">
        <w:rPr>
          <w:rFonts w:asciiTheme="minorHAnsi" w:hAnsiTheme="minorHAnsi" w:cstheme="minorHAnsi"/>
          <w:sz w:val="18"/>
        </w:rPr>
        <w:t>EvKB</w:t>
      </w:r>
      <w:proofErr w:type="spellEnd"/>
      <w:r w:rsidRPr="001D45ED">
        <w:rPr>
          <w:rFonts w:asciiTheme="minorHAnsi" w:hAnsiTheme="minorHAnsi" w:cstheme="minorHAnsi"/>
          <w:sz w:val="18"/>
        </w:rPr>
        <w:t xml:space="preserve"> sowie von Vereinen, die in besonderer Beziehung zu Einrichtungen der </w:t>
      </w:r>
      <w:proofErr w:type="spellStart"/>
      <w:r w:rsidRPr="001D45ED">
        <w:rPr>
          <w:rFonts w:asciiTheme="minorHAnsi" w:hAnsiTheme="minorHAnsi" w:cstheme="minorHAnsi"/>
          <w:sz w:val="18"/>
        </w:rPr>
        <w:t>vBSB</w:t>
      </w:r>
      <w:proofErr w:type="spellEnd"/>
      <w:r w:rsidRPr="001D45ED">
        <w:rPr>
          <w:rFonts w:asciiTheme="minorHAnsi" w:hAnsiTheme="minorHAnsi" w:cstheme="minorHAnsi"/>
          <w:sz w:val="18"/>
        </w:rPr>
        <w:t xml:space="preserve"> oder des </w:t>
      </w:r>
      <w:proofErr w:type="spellStart"/>
      <w:r w:rsidRPr="001D45ED">
        <w:rPr>
          <w:rFonts w:asciiTheme="minorHAnsi" w:hAnsiTheme="minorHAnsi" w:cstheme="minorHAnsi"/>
          <w:sz w:val="18"/>
        </w:rPr>
        <w:t>EvKB</w:t>
      </w:r>
      <w:proofErr w:type="spellEnd"/>
      <w:r w:rsidRPr="001D45ED">
        <w:rPr>
          <w:rFonts w:asciiTheme="minorHAnsi" w:hAnsiTheme="minorHAnsi" w:cstheme="minorHAnsi"/>
          <w:sz w:val="18"/>
        </w:rPr>
        <w:t xml:space="preserve"> (z.B. durch entsprechende Passagen in ihrer Satzung) stehen. Namentlich:</w:t>
      </w:r>
      <w:r w:rsidRPr="001D45ED">
        <w:rPr>
          <w:rFonts w:asciiTheme="minorHAnsi" w:hAnsiTheme="minorHAnsi" w:cstheme="minorHAnsi"/>
          <w:sz w:val="18"/>
        </w:rPr>
        <w:br/>
        <w:t>* BSG Bethel (hier auch Mitglieder</w:t>
      </w:r>
      <w:r w:rsidR="004D50BE">
        <w:rPr>
          <w:rFonts w:asciiTheme="minorHAnsi" w:hAnsiTheme="minorHAnsi" w:cstheme="minorHAnsi"/>
          <w:sz w:val="18"/>
        </w:rPr>
        <w:t xml:space="preserve"> in ihren Fußballgruppen</w:t>
      </w:r>
      <w:r w:rsidRPr="001D45ED">
        <w:rPr>
          <w:rFonts w:asciiTheme="minorHAnsi" w:hAnsiTheme="minorHAnsi" w:cstheme="minorHAnsi"/>
          <w:sz w:val="18"/>
        </w:rPr>
        <w:t>)</w:t>
      </w:r>
      <w:r w:rsidRPr="001D45ED">
        <w:rPr>
          <w:rFonts w:asciiTheme="minorHAnsi" w:hAnsiTheme="minorHAnsi" w:cstheme="minorHAnsi"/>
          <w:sz w:val="18"/>
        </w:rPr>
        <w:br/>
        <w:t xml:space="preserve">* </w:t>
      </w:r>
      <w:proofErr w:type="spellStart"/>
      <w:r w:rsidRPr="001D45ED">
        <w:rPr>
          <w:rFonts w:asciiTheme="minorHAnsi" w:hAnsiTheme="minorHAnsi" w:cstheme="minorHAnsi"/>
          <w:sz w:val="18"/>
        </w:rPr>
        <w:t>integra</w:t>
      </w:r>
      <w:proofErr w:type="spellEnd"/>
      <w:r w:rsidRPr="001D45ED">
        <w:rPr>
          <w:rFonts w:asciiTheme="minorHAnsi" w:hAnsiTheme="minorHAnsi" w:cstheme="minorHAnsi"/>
          <w:sz w:val="18"/>
        </w:rPr>
        <w:t xml:space="preserve"> Bielefeld..........</w:t>
      </w:r>
    </w:p>
    <w:p w:rsidR="008F449F" w:rsidRPr="001D45ED" w:rsidRDefault="008F449F" w:rsidP="008F449F">
      <w:pPr>
        <w:pStyle w:val="Textkrper"/>
        <w:numPr>
          <w:ilvl w:val="0"/>
          <w:numId w:val="15"/>
        </w:numPr>
        <w:spacing w:after="60"/>
        <w:rPr>
          <w:rFonts w:asciiTheme="minorHAnsi" w:hAnsiTheme="minorHAnsi" w:cstheme="minorHAnsi"/>
          <w:sz w:val="18"/>
        </w:rPr>
      </w:pPr>
      <w:r w:rsidRPr="001D45ED">
        <w:rPr>
          <w:rFonts w:asciiTheme="minorHAnsi" w:hAnsiTheme="minorHAnsi" w:cstheme="minorHAnsi"/>
          <w:sz w:val="18"/>
        </w:rPr>
        <w:t xml:space="preserve">aktuelle Praktikantinnen bzw. Praktikanten der o.a. Einrichtungen, Mindestdauer des Praktikums 6 Monate </w:t>
      </w:r>
    </w:p>
    <w:p w:rsidR="008F449F" w:rsidRPr="001D45ED" w:rsidRDefault="008F449F" w:rsidP="008F449F">
      <w:pPr>
        <w:pStyle w:val="Textkrper"/>
        <w:numPr>
          <w:ilvl w:val="0"/>
          <w:numId w:val="15"/>
        </w:numPr>
        <w:spacing w:after="60"/>
        <w:rPr>
          <w:rFonts w:asciiTheme="minorHAnsi" w:hAnsiTheme="minorHAnsi" w:cstheme="minorHAnsi"/>
          <w:sz w:val="18"/>
        </w:rPr>
      </w:pPr>
      <w:r w:rsidRPr="001D45ED">
        <w:rPr>
          <w:rFonts w:asciiTheme="minorHAnsi" w:hAnsiTheme="minorHAnsi" w:cstheme="minorHAnsi"/>
          <w:sz w:val="18"/>
        </w:rPr>
        <w:t xml:space="preserve">Schülerinnen und Schüler sowie Studentinnen und Studenten der Schulen und Ausbildungsstätten der </w:t>
      </w:r>
      <w:proofErr w:type="spellStart"/>
      <w:r w:rsidRPr="001D45ED">
        <w:rPr>
          <w:rFonts w:asciiTheme="minorHAnsi" w:hAnsiTheme="minorHAnsi" w:cstheme="minorHAnsi"/>
          <w:sz w:val="18"/>
        </w:rPr>
        <w:t>vBSB</w:t>
      </w:r>
      <w:proofErr w:type="spellEnd"/>
    </w:p>
    <w:p w:rsidR="008F449F" w:rsidRPr="001D45ED" w:rsidRDefault="008F449F" w:rsidP="008F449F">
      <w:pPr>
        <w:pStyle w:val="Textkrper"/>
        <w:numPr>
          <w:ilvl w:val="0"/>
          <w:numId w:val="15"/>
        </w:numPr>
        <w:spacing w:after="60"/>
        <w:rPr>
          <w:rFonts w:asciiTheme="minorHAnsi" w:hAnsiTheme="minorHAnsi" w:cstheme="minorHAnsi"/>
          <w:sz w:val="18"/>
        </w:rPr>
      </w:pPr>
      <w:r w:rsidRPr="001D45ED">
        <w:rPr>
          <w:rFonts w:asciiTheme="minorHAnsi" w:hAnsiTheme="minorHAnsi" w:cstheme="minorHAnsi"/>
          <w:sz w:val="18"/>
        </w:rPr>
        <w:t>Das Mindestalter der Teilnehmer/innen ist 16 Jahre</w:t>
      </w:r>
    </w:p>
    <w:p w:rsidR="008F449F" w:rsidRPr="001D45ED" w:rsidRDefault="008F449F" w:rsidP="008F449F">
      <w:pPr>
        <w:rPr>
          <w:rFonts w:asciiTheme="minorHAnsi" w:hAnsiTheme="minorHAnsi" w:cstheme="minorHAnsi"/>
          <w:sz w:val="12"/>
        </w:rPr>
      </w:pPr>
    </w:p>
    <w:p w:rsidR="008F449F" w:rsidRPr="001D45ED" w:rsidRDefault="008F449F" w:rsidP="008F449F">
      <w:pPr>
        <w:spacing w:after="60"/>
        <w:rPr>
          <w:rFonts w:asciiTheme="minorHAnsi" w:hAnsiTheme="minorHAnsi" w:cstheme="minorHAnsi"/>
          <w:b/>
          <w:bCs/>
          <w:sz w:val="18"/>
        </w:rPr>
      </w:pPr>
      <w:r w:rsidRPr="001D45ED">
        <w:rPr>
          <w:rFonts w:asciiTheme="minorHAnsi" w:hAnsiTheme="minorHAnsi" w:cstheme="minorHAnsi"/>
          <w:b/>
          <w:bCs/>
          <w:sz w:val="18"/>
        </w:rPr>
        <w:t>Nicht spielberechtigt sind:</w:t>
      </w:r>
    </w:p>
    <w:p w:rsidR="008F449F" w:rsidRPr="001D45ED" w:rsidRDefault="008F449F" w:rsidP="008F449F">
      <w:pPr>
        <w:numPr>
          <w:ilvl w:val="0"/>
          <w:numId w:val="16"/>
        </w:numPr>
        <w:spacing w:after="60"/>
        <w:rPr>
          <w:rFonts w:asciiTheme="minorHAnsi" w:hAnsiTheme="minorHAnsi" w:cstheme="minorHAnsi"/>
          <w:sz w:val="18"/>
        </w:rPr>
      </w:pPr>
      <w:r w:rsidRPr="001D45ED">
        <w:rPr>
          <w:rFonts w:asciiTheme="minorHAnsi" w:hAnsiTheme="minorHAnsi" w:cstheme="minorHAnsi"/>
          <w:sz w:val="18"/>
        </w:rPr>
        <w:t>Kinder von Mitarbeitenden (Ausnahme s.o.)</w:t>
      </w:r>
    </w:p>
    <w:p w:rsidR="008F449F" w:rsidRPr="001D45ED" w:rsidRDefault="008F449F" w:rsidP="008F449F">
      <w:pPr>
        <w:numPr>
          <w:ilvl w:val="0"/>
          <w:numId w:val="16"/>
        </w:numPr>
        <w:spacing w:after="60"/>
        <w:rPr>
          <w:rFonts w:asciiTheme="minorHAnsi" w:hAnsiTheme="minorHAnsi" w:cstheme="minorHAnsi"/>
          <w:sz w:val="18"/>
        </w:rPr>
      </w:pPr>
      <w:r w:rsidRPr="001D45ED">
        <w:rPr>
          <w:rFonts w:asciiTheme="minorHAnsi" w:hAnsiTheme="minorHAnsi" w:cstheme="minorHAnsi"/>
          <w:sz w:val="18"/>
        </w:rPr>
        <w:t>ehemalige Mitarbeitende</w:t>
      </w:r>
    </w:p>
    <w:p w:rsidR="008F449F" w:rsidRPr="001D45ED" w:rsidRDefault="008F449F" w:rsidP="008F449F">
      <w:pPr>
        <w:rPr>
          <w:rFonts w:asciiTheme="minorHAnsi" w:hAnsiTheme="minorHAnsi" w:cstheme="minorHAnsi"/>
          <w:sz w:val="18"/>
        </w:rPr>
      </w:pPr>
    </w:p>
    <w:p w:rsidR="008F449F" w:rsidRPr="001D45ED" w:rsidRDefault="008F449F" w:rsidP="008F449F">
      <w:pPr>
        <w:rPr>
          <w:rFonts w:asciiTheme="minorHAnsi" w:hAnsiTheme="minorHAnsi" w:cstheme="minorHAnsi"/>
          <w:b/>
          <w:bCs/>
        </w:rPr>
      </w:pPr>
      <w:r w:rsidRPr="001D45ED">
        <w:rPr>
          <w:rFonts w:asciiTheme="minorHAnsi" w:hAnsiTheme="minorHAnsi" w:cstheme="minorHAnsi"/>
          <w:b/>
          <w:bCs/>
        </w:rPr>
        <w:t>Teilnehmende Spielerinnen und Spieler</w:t>
      </w:r>
    </w:p>
    <w:p w:rsidR="008F449F" w:rsidRPr="001D45ED" w:rsidRDefault="008F449F" w:rsidP="008F449F">
      <w:pPr>
        <w:rPr>
          <w:rFonts w:asciiTheme="minorHAnsi" w:hAnsiTheme="minorHAnsi" w:cstheme="minorHAnsi"/>
          <w:sz w:val="6"/>
        </w:rPr>
      </w:pPr>
    </w:p>
    <w:p w:rsidR="008F449F" w:rsidRPr="001D45ED" w:rsidRDefault="008F449F" w:rsidP="008F449F">
      <w:pPr>
        <w:rPr>
          <w:rFonts w:asciiTheme="minorHAnsi" w:hAnsiTheme="minorHAnsi" w:cstheme="minorHAnsi"/>
          <w:sz w:val="18"/>
        </w:rPr>
      </w:pPr>
      <w:r w:rsidRPr="001D45ED">
        <w:rPr>
          <w:rFonts w:asciiTheme="minorHAnsi" w:hAnsiTheme="minorHAnsi" w:cstheme="minorHAnsi"/>
          <w:sz w:val="18"/>
        </w:rPr>
        <w:t>Alle Spielerinnen und Spieler müssen vor Turnierbeginn benannt werden. Nachmeldungen sind bis 24h vor Spielbeginn nur an das Büro de</w:t>
      </w:r>
      <w:r w:rsidR="004D50BE">
        <w:rPr>
          <w:rFonts w:asciiTheme="minorHAnsi" w:hAnsiTheme="minorHAnsi" w:cstheme="minorHAnsi"/>
          <w:sz w:val="18"/>
        </w:rPr>
        <w:t>r BGF</w:t>
      </w:r>
      <w:r w:rsidRPr="001D45ED">
        <w:rPr>
          <w:rFonts w:asciiTheme="minorHAnsi" w:hAnsiTheme="minorHAnsi" w:cstheme="minorHAnsi"/>
          <w:sz w:val="18"/>
        </w:rPr>
        <w:t xml:space="preserve"> oder </w:t>
      </w:r>
      <w:r w:rsidR="00C41486" w:rsidRPr="001D45ED">
        <w:rPr>
          <w:rFonts w:asciiTheme="minorHAnsi" w:hAnsiTheme="minorHAnsi" w:cstheme="minorHAnsi"/>
          <w:sz w:val="18"/>
        </w:rPr>
        <w:t xml:space="preserve">der </w:t>
      </w:r>
      <w:r w:rsidRPr="001D45ED">
        <w:rPr>
          <w:rFonts w:asciiTheme="minorHAnsi" w:hAnsiTheme="minorHAnsi" w:cstheme="minorHAnsi"/>
          <w:sz w:val="18"/>
        </w:rPr>
        <w:t>BSG möglich, nicht am Spieltag vor Ort. Spielerinnen oder Spieler, die dem Veranstalter nicht benannt wurden, sind nicht teilnahmeberechtigt.</w:t>
      </w:r>
    </w:p>
    <w:p w:rsidR="008F449F" w:rsidRPr="001D45ED" w:rsidRDefault="008F449F" w:rsidP="008F449F">
      <w:pPr>
        <w:rPr>
          <w:rFonts w:asciiTheme="minorHAnsi" w:hAnsiTheme="minorHAnsi" w:cstheme="minorHAnsi"/>
          <w:sz w:val="18"/>
        </w:rPr>
      </w:pPr>
      <w:r w:rsidRPr="001D45ED">
        <w:rPr>
          <w:rFonts w:asciiTheme="minorHAnsi" w:hAnsiTheme="minorHAnsi" w:cstheme="minorHAnsi"/>
          <w:sz w:val="18"/>
        </w:rPr>
        <w:t>Der Einsatz einer Spielerin oder Spielers, der/die nicht teilnahmeberechtigt ist oder der/die nicht gemeldet wurde, führt zu einer Spie</w:t>
      </w:r>
      <w:r w:rsidRPr="001D45ED">
        <w:rPr>
          <w:rFonts w:asciiTheme="minorHAnsi" w:hAnsiTheme="minorHAnsi" w:cstheme="minorHAnsi"/>
          <w:sz w:val="18"/>
        </w:rPr>
        <w:t>l</w:t>
      </w:r>
      <w:r w:rsidRPr="001D45ED">
        <w:rPr>
          <w:rFonts w:asciiTheme="minorHAnsi" w:hAnsiTheme="minorHAnsi" w:cstheme="minorHAnsi"/>
          <w:sz w:val="18"/>
        </w:rPr>
        <w:t>wertung von 2:0 für das gegnerische Team.</w:t>
      </w:r>
    </w:p>
    <w:p w:rsidR="008F449F" w:rsidRPr="001D45ED" w:rsidRDefault="008F449F" w:rsidP="008F449F">
      <w:pPr>
        <w:rPr>
          <w:rFonts w:asciiTheme="minorHAnsi" w:hAnsiTheme="minorHAnsi" w:cstheme="minorHAnsi"/>
          <w:sz w:val="18"/>
        </w:rPr>
      </w:pPr>
    </w:p>
    <w:p w:rsidR="008F449F" w:rsidRPr="001D45ED" w:rsidRDefault="008F449F" w:rsidP="008F449F">
      <w:pPr>
        <w:rPr>
          <w:rFonts w:asciiTheme="minorHAnsi" w:hAnsiTheme="minorHAnsi" w:cstheme="minorHAnsi"/>
          <w:b/>
          <w:bCs/>
          <w:sz w:val="18"/>
        </w:rPr>
      </w:pPr>
      <w:r w:rsidRPr="001D45ED">
        <w:rPr>
          <w:rFonts w:asciiTheme="minorHAnsi" w:hAnsiTheme="minorHAnsi" w:cstheme="minorHAnsi"/>
          <w:b/>
          <w:bCs/>
          <w:sz w:val="18"/>
        </w:rPr>
        <w:t>Folgende Spielerinnen und Spieler werden wir einsetzen:</w:t>
      </w:r>
    </w:p>
    <w:p w:rsidR="008F449F" w:rsidRPr="001D45ED" w:rsidRDefault="008F449F" w:rsidP="008F449F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7"/>
        <w:gridCol w:w="5107"/>
      </w:tblGrid>
      <w:tr w:rsidR="008F449F" w:rsidRPr="001D45ED" w:rsidTr="008F449F">
        <w:trPr>
          <w:trHeight w:val="390"/>
        </w:trPr>
        <w:tc>
          <w:tcPr>
            <w:tcW w:w="4527" w:type="dxa"/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  <w:r w:rsidRPr="001D45ED">
              <w:rPr>
                <w:rFonts w:asciiTheme="minorHAnsi" w:hAnsiTheme="minorHAnsi" w:cstheme="minorHAnsi"/>
                <w:sz w:val="28"/>
              </w:rPr>
              <w:t>Name</w:t>
            </w:r>
          </w:p>
        </w:tc>
        <w:tc>
          <w:tcPr>
            <w:tcW w:w="5107" w:type="dxa"/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  <w:r w:rsidRPr="001D45ED">
              <w:rPr>
                <w:rFonts w:asciiTheme="minorHAnsi" w:hAnsiTheme="minorHAnsi" w:cstheme="minorHAnsi"/>
                <w:sz w:val="28"/>
              </w:rPr>
              <w:t xml:space="preserve">Dienststelle </w:t>
            </w:r>
            <w:r w:rsidRPr="001D45ED">
              <w:rPr>
                <w:rFonts w:asciiTheme="minorHAnsi" w:hAnsiTheme="minorHAnsi" w:cstheme="minorHAnsi"/>
                <w:sz w:val="20"/>
              </w:rPr>
              <w:t>(genaue Bezeichnung)</w:t>
            </w:r>
          </w:p>
        </w:tc>
      </w:tr>
      <w:tr w:rsidR="008F449F" w:rsidRPr="001D45ED" w:rsidTr="008F449F">
        <w:trPr>
          <w:trHeight w:val="390"/>
        </w:trPr>
        <w:tc>
          <w:tcPr>
            <w:tcW w:w="4527" w:type="dxa"/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07" w:type="dxa"/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8F449F" w:rsidRPr="001D45ED" w:rsidTr="008F449F">
        <w:trPr>
          <w:trHeight w:val="390"/>
        </w:trPr>
        <w:tc>
          <w:tcPr>
            <w:tcW w:w="4527" w:type="dxa"/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07" w:type="dxa"/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8F449F" w:rsidRPr="001D45ED" w:rsidTr="008F449F">
        <w:trPr>
          <w:trHeight w:val="390"/>
        </w:trPr>
        <w:tc>
          <w:tcPr>
            <w:tcW w:w="4527" w:type="dxa"/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07" w:type="dxa"/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8F449F" w:rsidRPr="001D45ED" w:rsidTr="008F449F">
        <w:trPr>
          <w:trHeight w:val="390"/>
        </w:trPr>
        <w:tc>
          <w:tcPr>
            <w:tcW w:w="4527" w:type="dxa"/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07" w:type="dxa"/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8F449F" w:rsidRPr="001D45ED" w:rsidTr="008F449F">
        <w:trPr>
          <w:trHeight w:val="390"/>
        </w:trPr>
        <w:tc>
          <w:tcPr>
            <w:tcW w:w="4527" w:type="dxa"/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07" w:type="dxa"/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8F449F" w:rsidRPr="001D45ED" w:rsidTr="008F449F">
        <w:trPr>
          <w:trHeight w:val="390"/>
        </w:trPr>
        <w:tc>
          <w:tcPr>
            <w:tcW w:w="4527" w:type="dxa"/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07" w:type="dxa"/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8F449F" w:rsidRPr="001D45ED" w:rsidTr="008F449F">
        <w:trPr>
          <w:trHeight w:val="390"/>
        </w:trPr>
        <w:tc>
          <w:tcPr>
            <w:tcW w:w="4527" w:type="dxa"/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07" w:type="dxa"/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8F449F" w:rsidRPr="001D45ED" w:rsidTr="008F449F">
        <w:trPr>
          <w:trHeight w:val="390"/>
        </w:trPr>
        <w:tc>
          <w:tcPr>
            <w:tcW w:w="4527" w:type="dxa"/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07" w:type="dxa"/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8F449F" w:rsidRPr="001D45ED" w:rsidTr="008F449F">
        <w:trPr>
          <w:trHeight w:val="390"/>
        </w:trPr>
        <w:tc>
          <w:tcPr>
            <w:tcW w:w="4527" w:type="dxa"/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07" w:type="dxa"/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8F449F" w:rsidRPr="001D45ED" w:rsidTr="008F449F">
        <w:trPr>
          <w:trHeight w:val="390"/>
        </w:trPr>
        <w:tc>
          <w:tcPr>
            <w:tcW w:w="4527" w:type="dxa"/>
            <w:tcBorders>
              <w:bottom w:val="single" w:sz="4" w:space="0" w:color="auto"/>
            </w:tcBorders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8F449F" w:rsidRPr="001D45ED" w:rsidRDefault="008F449F" w:rsidP="008F449F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730756" w:rsidRPr="004D50BE" w:rsidRDefault="00730756" w:rsidP="004D50BE">
      <w:pPr>
        <w:pStyle w:val="berschrift1"/>
        <w:rPr>
          <w:rFonts w:asciiTheme="minorHAnsi" w:hAnsiTheme="minorHAnsi" w:cstheme="minorHAnsi"/>
          <w:b w:val="0"/>
          <w:sz w:val="16"/>
          <w:szCs w:val="16"/>
        </w:rPr>
      </w:pPr>
    </w:p>
    <w:sectPr w:rsidR="00730756" w:rsidRPr="004D50BE" w:rsidSect="004D50BE">
      <w:headerReference w:type="even" r:id="rId9"/>
      <w:footerReference w:type="default" r:id="rId10"/>
      <w:pgSz w:w="11907" w:h="16840" w:code="9"/>
      <w:pgMar w:top="680" w:right="1134" w:bottom="1134" w:left="851" w:header="340" w:footer="3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300" w:rsidRDefault="00383300">
      <w:r>
        <w:separator/>
      </w:r>
    </w:p>
  </w:endnote>
  <w:endnote w:type="continuationSeparator" w:id="0">
    <w:p w:rsidR="00383300" w:rsidRDefault="0038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Source Sans Pro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D8" w:rsidRDefault="00FB64D8">
    <w:pPr>
      <w:pStyle w:val="Fuzeil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300" w:rsidRDefault="00383300">
      <w:r>
        <w:separator/>
      </w:r>
    </w:p>
  </w:footnote>
  <w:footnote w:type="continuationSeparator" w:id="0">
    <w:p w:rsidR="00383300" w:rsidRDefault="00383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D8" w:rsidRDefault="001C555A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B64D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B64D8" w:rsidRDefault="001C555A">
    <w:pPr>
      <w:pStyle w:val="Kopfzeile"/>
      <w:framePr w:wrap="around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 w:rsidR="00FB64D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B64D8" w:rsidRDefault="00FB64D8">
    <w:pPr>
      <w:pStyle w:val="Kopfzeile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4E37"/>
    <w:multiLevelType w:val="hybridMultilevel"/>
    <w:tmpl w:val="4D4E03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E0F9B"/>
    <w:multiLevelType w:val="hybridMultilevel"/>
    <w:tmpl w:val="C81452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E863EF"/>
    <w:multiLevelType w:val="hybridMultilevel"/>
    <w:tmpl w:val="379EF010"/>
    <w:lvl w:ilvl="0" w:tplc="B91E36C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C29D6"/>
    <w:multiLevelType w:val="hybridMultilevel"/>
    <w:tmpl w:val="8278B38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857D2"/>
    <w:multiLevelType w:val="hybridMultilevel"/>
    <w:tmpl w:val="C946FDA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3C26889"/>
    <w:multiLevelType w:val="hybridMultilevel"/>
    <w:tmpl w:val="1BC84186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857C6"/>
    <w:multiLevelType w:val="hybridMultilevel"/>
    <w:tmpl w:val="198EC87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5090E"/>
    <w:multiLevelType w:val="hybridMultilevel"/>
    <w:tmpl w:val="F90A83C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F3CC6"/>
    <w:multiLevelType w:val="hybridMultilevel"/>
    <w:tmpl w:val="72EC4D68"/>
    <w:lvl w:ilvl="0" w:tplc="D7EAD87A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01639"/>
    <w:multiLevelType w:val="hybridMultilevel"/>
    <w:tmpl w:val="68AE7AA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E780B"/>
    <w:multiLevelType w:val="hybridMultilevel"/>
    <w:tmpl w:val="3FEA4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AF5F2C"/>
    <w:multiLevelType w:val="hybridMultilevel"/>
    <w:tmpl w:val="E3445EC6"/>
    <w:lvl w:ilvl="0" w:tplc="B91E36C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672554"/>
    <w:multiLevelType w:val="hybridMultilevel"/>
    <w:tmpl w:val="8BAE22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12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attachedTemplate r:id="rId1"/>
  <w:stylePaneFormatFilter w:val="3F01"/>
  <w:doNotTrackMoves/>
  <w:defaultTabStop w:val="312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CDC"/>
    <w:rsid w:val="000104CD"/>
    <w:rsid w:val="00024DC1"/>
    <w:rsid w:val="00030EDA"/>
    <w:rsid w:val="00047464"/>
    <w:rsid w:val="00064C55"/>
    <w:rsid w:val="000676D0"/>
    <w:rsid w:val="000863DF"/>
    <w:rsid w:val="00086DD4"/>
    <w:rsid w:val="000A7B6A"/>
    <w:rsid w:val="000C1C4A"/>
    <w:rsid w:val="00124AAB"/>
    <w:rsid w:val="0015061B"/>
    <w:rsid w:val="00153F65"/>
    <w:rsid w:val="00160F78"/>
    <w:rsid w:val="001663B7"/>
    <w:rsid w:val="0017081F"/>
    <w:rsid w:val="00180307"/>
    <w:rsid w:val="00193F1E"/>
    <w:rsid w:val="001A0A7E"/>
    <w:rsid w:val="001B219A"/>
    <w:rsid w:val="001B22CA"/>
    <w:rsid w:val="001C555A"/>
    <w:rsid w:val="001D45ED"/>
    <w:rsid w:val="001D57AE"/>
    <w:rsid w:val="001E5F56"/>
    <w:rsid w:val="00205ED3"/>
    <w:rsid w:val="00242638"/>
    <w:rsid w:val="002D4F3F"/>
    <w:rsid w:val="002D6394"/>
    <w:rsid w:val="002E0E5C"/>
    <w:rsid w:val="002E6389"/>
    <w:rsid w:val="003424FA"/>
    <w:rsid w:val="00374155"/>
    <w:rsid w:val="00383300"/>
    <w:rsid w:val="00384013"/>
    <w:rsid w:val="00395A77"/>
    <w:rsid w:val="003A15F0"/>
    <w:rsid w:val="003B5E59"/>
    <w:rsid w:val="003C6C2C"/>
    <w:rsid w:val="003F5434"/>
    <w:rsid w:val="00401F49"/>
    <w:rsid w:val="004179E4"/>
    <w:rsid w:val="004215BB"/>
    <w:rsid w:val="00451DAE"/>
    <w:rsid w:val="00455AC9"/>
    <w:rsid w:val="00471E2C"/>
    <w:rsid w:val="00475DDC"/>
    <w:rsid w:val="00494624"/>
    <w:rsid w:val="00494823"/>
    <w:rsid w:val="004A630F"/>
    <w:rsid w:val="004C09F4"/>
    <w:rsid w:val="004C76D7"/>
    <w:rsid w:val="004D50BE"/>
    <w:rsid w:val="00510920"/>
    <w:rsid w:val="00527B46"/>
    <w:rsid w:val="00540E73"/>
    <w:rsid w:val="00555529"/>
    <w:rsid w:val="00587DD9"/>
    <w:rsid w:val="005A32FE"/>
    <w:rsid w:val="005B142A"/>
    <w:rsid w:val="00605C0B"/>
    <w:rsid w:val="0064688F"/>
    <w:rsid w:val="00684AB6"/>
    <w:rsid w:val="00685F17"/>
    <w:rsid w:val="006A7600"/>
    <w:rsid w:val="006C064B"/>
    <w:rsid w:val="006F0C08"/>
    <w:rsid w:val="006F5CDC"/>
    <w:rsid w:val="00710CB1"/>
    <w:rsid w:val="00730756"/>
    <w:rsid w:val="007518DE"/>
    <w:rsid w:val="00751C8A"/>
    <w:rsid w:val="00756C51"/>
    <w:rsid w:val="0075710D"/>
    <w:rsid w:val="00792ECC"/>
    <w:rsid w:val="007D1221"/>
    <w:rsid w:val="007E7FB1"/>
    <w:rsid w:val="007F78D4"/>
    <w:rsid w:val="0081145B"/>
    <w:rsid w:val="00821DA6"/>
    <w:rsid w:val="00822177"/>
    <w:rsid w:val="00826966"/>
    <w:rsid w:val="00890EA7"/>
    <w:rsid w:val="008F40D6"/>
    <w:rsid w:val="008F449F"/>
    <w:rsid w:val="009171F3"/>
    <w:rsid w:val="00935194"/>
    <w:rsid w:val="00954BB1"/>
    <w:rsid w:val="00955E72"/>
    <w:rsid w:val="0096416A"/>
    <w:rsid w:val="009662D8"/>
    <w:rsid w:val="00971D99"/>
    <w:rsid w:val="009B707A"/>
    <w:rsid w:val="009C2DFB"/>
    <w:rsid w:val="009D06A1"/>
    <w:rsid w:val="00A35C22"/>
    <w:rsid w:val="00A40CB9"/>
    <w:rsid w:val="00A85A17"/>
    <w:rsid w:val="00A953C0"/>
    <w:rsid w:val="00AA55AA"/>
    <w:rsid w:val="00AE2A22"/>
    <w:rsid w:val="00AE5C3F"/>
    <w:rsid w:val="00AF2790"/>
    <w:rsid w:val="00B01416"/>
    <w:rsid w:val="00B37368"/>
    <w:rsid w:val="00B3761A"/>
    <w:rsid w:val="00B44CB4"/>
    <w:rsid w:val="00B667A9"/>
    <w:rsid w:val="00B67B99"/>
    <w:rsid w:val="00B714E8"/>
    <w:rsid w:val="00B71D04"/>
    <w:rsid w:val="00B94140"/>
    <w:rsid w:val="00B97FA1"/>
    <w:rsid w:val="00BA57F8"/>
    <w:rsid w:val="00BC0726"/>
    <w:rsid w:val="00BD3495"/>
    <w:rsid w:val="00C16392"/>
    <w:rsid w:val="00C217E9"/>
    <w:rsid w:val="00C21F8E"/>
    <w:rsid w:val="00C41486"/>
    <w:rsid w:val="00C6018B"/>
    <w:rsid w:val="00C71230"/>
    <w:rsid w:val="00C80AAE"/>
    <w:rsid w:val="00C81C05"/>
    <w:rsid w:val="00CA61B9"/>
    <w:rsid w:val="00CB1A73"/>
    <w:rsid w:val="00CB37AB"/>
    <w:rsid w:val="00CC1DA6"/>
    <w:rsid w:val="00CC7190"/>
    <w:rsid w:val="00CF0284"/>
    <w:rsid w:val="00D0760A"/>
    <w:rsid w:val="00D10145"/>
    <w:rsid w:val="00D405C8"/>
    <w:rsid w:val="00D53BD3"/>
    <w:rsid w:val="00D64281"/>
    <w:rsid w:val="00D67D6C"/>
    <w:rsid w:val="00D907CA"/>
    <w:rsid w:val="00D91503"/>
    <w:rsid w:val="00DA41C2"/>
    <w:rsid w:val="00DA53B2"/>
    <w:rsid w:val="00DC5BE8"/>
    <w:rsid w:val="00DD29C9"/>
    <w:rsid w:val="00DD32B4"/>
    <w:rsid w:val="00DD5B2A"/>
    <w:rsid w:val="00DD7C19"/>
    <w:rsid w:val="00DF4CA3"/>
    <w:rsid w:val="00E17B74"/>
    <w:rsid w:val="00E303DC"/>
    <w:rsid w:val="00E40411"/>
    <w:rsid w:val="00E833E0"/>
    <w:rsid w:val="00EA682E"/>
    <w:rsid w:val="00EC2A43"/>
    <w:rsid w:val="00EC5372"/>
    <w:rsid w:val="00ED50CA"/>
    <w:rsid w:val="00F0492E"/>
    <w:rsid w:val="00F13DBB"/>
    <w:rsid w:val="00F175BD"/>
    <w:rsid w:val="00F4349D"/>
    <w:rsid w:val="00F45C05"/>
    <w:rsid w:val="00F81B0A"/>
    <w:rsid w:val="00F961AE"/>
    <w:rsid w:val="00FB5371"/>
    <w:rsid w:val="00FB64D8"/>
    <w:rsid w:val="00FC7BC3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B0A"/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F81B0A"/>
    <w:pPr>
      <w:keepNext/>
      <w:outlineLvl w:val="0"/>
    </w:pPr>
    <w:rPr>
      <w:rFonts w:ascii="Frutiger 55 Roman" w:hAnsi="Frutiger 55 Roman"/>
      <w:b/>
      <w:sz w:val="28"/>
      <w:lang/>
    </w:rPr>
  </w:style>
  <w:style w:type="paragraph" w:styleId="berschrift2">
    <w:name w:val="heading 2"/>
    <w:basedOn w:val="Standard"/>
    <w:next w:val="Standard"/>
    <w:qFormat/>
    <w:rsid w:val="00F81B0A"/>
    <w:pPr>
      <w:keepNext/>
      <w:spacing w:before="240" w:after="60"/>
      <w:outlineLvl w:val="1"/>
    </w:pPr>
    <w:rPr>
      <w:rFonts w:ascii="Frutiger 55 Roman" w:hAnsi="Frutiger 55 Roman"/>
      <w:b/>
    </w:rPr>
  </w:style>
  <w:style w:type="paragraph" w:styleId="berschrift3">
    <w:name w:val="heading 3"/>
    <w:basedOn w:val="Standard"/>
    <w:next w:val="Standard"/>
    <w:qFormat/>
    <w:rsid w:val="00F81B0A"/>
    <w:pPr>
      <w:keepNext/>
      <w:spacing w:before="240" w:after="60"/>
      <w:outlineLvl w:val="2"/>
    </w:pPr>
    <w:rPr>
      <w:rFonts w:ascii="Frutiger 55 Roman" w:hAnsi="Frutiger 55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81B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1B0A"/>
    <w:pPr>
      <w:tabs>
        <w:tab w:val="right" w:pos="9356"/>
      </w:tabs>
    </w:pPr>
  </w:style>
  <w:style w:type="character" w:styleId="Seitenzahl">
    <w:name w:val="page number"/>
    <w:rsid w:val="00F81B0A"/>
    <w:rPr>
      <w:rFonts w:ascii="Frutiger 45 Light" w:hAnsi="Frutiger 45 Light"/>
      <w:sz w:val="22"/>
    </w:rPr>
  </w:style>
  <w:style w:type="paragraph" w:customStyle="1" w:styleId="Fett11">
    <w:name w:val="Fett_11"/>
    <w:basedOn w:val="Standard"/>
    <w:rsid w:val="00F81B0A"/>
    <w:pPr>
      <w:tabs>
        <w:tab w:val="left" w:pos="3119"/>
        <w:tab w:val="left" w:pos="5103"/>
        <w:tab w:val="left" w:pos="7088"/>
      </w:tabs>
    </w:pPr>
    <w:rPr>
      <w:rFonts w:ascii="Frutiger 55 Roman" w:hAnsi="Frutiger 55 Roman"/>
      <w:b/>
    </w:rPr>
  </w:style>
  <w:style w:type="paragraph" w:customStyle="1" w:styleId="Fett11Kopf">
    <w:name w:val="Fett_11_Kopf"/>
    <w:basedOn w:val="Fett11"/>
    <w:rsid w:val="00F81B0A"/>
    <w:pPr>
      <w:tabs>
        <w:tab w:val="clear" w:pos="7088"/>
        <w:tab w:val="left" w:pos="6946"/>
      </w:tabs>
      <w:spacing w:before="120"/>
    </w:pPr>
  </w:style>
  <w:style w:type="paragraph" w:customStyle="1" w:styleId="StandardKopf">
    <w:name w:val="Standard_Kopf"/>
    <w:basedOn w:val="Standard"/>
    <w:rsid w:val="00F81B0A"/>
    <w:pPr>
      <w:tabs>
        <w:tab w:val="left" w:pos="3119"/>
        <w:tab w:val="left" w:pos="5103"/>
        <w:tab w:val="left" w:pos="6946"/>
      </w:tabs>
    </w:pPr>
  </w:style>
  <w:style w:type="character" w:styleId="Hyperlink">
    <w:name w:val="Hyperlink"/>
    <w:rsid w:val="00F81B0A"/>
    <w:rPr>
      <w:color w:val="0000FF"/>
      <w:u w:val="single"/>
    </w:rPr>
  </w:style>
  <w:style w:type="paragraph" w:styleId="Sprechblasentext">
    <w:name w:val="Balloon Text"/>
    <w:basedOn w:val="Standard"/>
    <w:semiHidden/>
    <w:rsid w:val="005B142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D1221"/>
    <w:pPr>
      <w:shd w:val="clear" w:color="auto" w:fill="000080"/>
    </w:pPr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3F5434"/>
    <w:rPr>
      <w:rFonts w:ascii="Frutiger 55 Roman" w:hAnsi="Frutiger 55 Roman"/>
      <w:b/>
      <w:sz w:val="28"/>
    </w:rPr>
  </w:style>
  <w:style w:type="paragraph" w:styleId="Listenabsatz">
    <w:name w:val="List Paragraph"/>
    <w:basedOn w:val="Standard"/>
    <w:uiPriority w:val="34"/>
    <w:qFormat/>
    <w:rsid w:val="00954BB1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semiHidden/>
    <w:rsid w:val="008F449F"/>
    <w:rPr>
      <w:rFonts w:ascii="Arial" w:hAnsi="Arial"/>
      <w:lang/>
    </w:rPr>
  </w:style>
  <w:style w:type="character" w:customStyle="1" w:styleId="TextkrperZchn">
    <w:name w:val="Textkörper Zchn"/>
    <w:link w:val="Textkrper"/>
    <w:semiHidden/>
    <w:rsid w:val="008F449F"/>
    <w:rPr>
      <w:rFonts w:ascii="Arial" w:hAnsi="Arial"/>
      <w:sz w:val="24"/>
    </w:rPr>
  </w:style>
  <w:style w:type="character" w:styleId="Kommentarzeichen">
    <w:name w:val="annotation reference"/>
    <w:uiPriority w:val="99"/>
    <w:semiHidden/>
    <w:unhideWhenUsed/>
    <w:rsid w:val="008F44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449F"/>
    <w:rPr>
      <w:sz w:val="20"/>
      <w:lang/>
    </w:rPr>
  </w:style>
  <w:style w:type="character" w:customStyle="1" w:styleId="KommentartextZchn">
    <w:name w:val="Kommentartext Zchn"/>
    <w:link w:val="Kommentartext"/>
    <w:uiPriority w:val="99"/>
    <w:semiHidden/>
    <w:rsid w:val="008F449F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449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F449F"/>
    <w:rPr>
      <w:rFonts w:ascii="Frutiger 45 Light" w:hAnsi="Frutiger 45 Light"/>
      <w:b/>
      <w:bCs/>
    </w:rPr>
  </w:style>
  <w:style w:type="table" w:styleId="Tabellengitternetz">
    <w:name w:val="Table Grid"/>
    <w:basedOn w:val="NormaleTabelle"/>
    <w:uiPriority w:val="59"/>
    <w:rsid w:val="001D4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05%20AG%20I%20Corporate%20Identity\DOTs%20zum%20Runterladen\Brief%20intern%20ohne%20BZ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intern ohne BZ.dot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vBA Bethel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simella</dc:creator>
  <cp:lastModifiedBy>Ingolf Jacob</cp:lastModifiedBy>
  <cp:revision>4</cp:revision>
  <cp:lastPrinted>2013-05-23T09:06:00Z</cp:lastPrinted>
  <dcterms:created xsi:type="dcterms:W3CDTF">2024-02-01T15:55:00Z</dcterms:created>
  <dcterms:modified xsi:type="dcterms:W3CDTF">2024-02-01T16:27:00Z</dcterms:modified>
</cp:coreProperties>
</file>